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7A93" w:rsidRPr="001F7A93" w:rsidRDefault="001F7A93" w:rsidP="001F7A93">
      <w:pPr>
        <w:pStyle w:val="11"/>
        <w:spacing w:before="67"/>
        <w:ind w:left="0" w:right="85" w:firstLine="284"/>
        <w:rPr>
          <w:sz w:val="24"/>
          <w:szCs w:val="24"/>
        </w:rPr>
      </w:pPr>
      <w:r w:rsidRPr="001F7A93">
        <w:rPr>
          <w:sz w:val="24"/>
          <w:szCs w:val="24"/>
        </w:rPr>
        <w:t>Отчёт</w:t>
      </w:r>
      <w:r w:rsidRPr="001F7A93">
        <w:rPr>
          <w:spacing w:val="-3"/>
          <w:sz w:val="24"/>
          <w:szCs w:val="24"/>
        </w:rPr>
        <w:t xml:space="preserve"> </w:t>
      </w:r>
      <w:r w:rsidRPr="001F7A93">
        <w:rPr>
          <w:sz w:val="24"/>
          <w:szCs w:val="24"/>
        </w:rPr>
        <w:t xml:space="preserve">первичной профсоюзной организации </w:t>
      </w:r>
    </w:p>
    <w:p w:rsidR="001F7A93" w:rsidRPr="001F7A93" w:rsidRDefault="001F7A93" w:rsidP="001F7A93">
      <w:pPr>
        <w:spacing w:before="2" w:after="0"/>
        <w:ind w:right="85" w:firstLine="284"/>
        <w:jc w:val="center"/>
        <w:rPr>
          <w:rFonts w:ascii="Times New Roman" w:hAnsi="Times New Roman" w:cs="Times New Roman"/>
          <w:b/>
          <w:sz w:val="24"/>
          <w:szCs w:val="24"/>
        </w:rPr>
      </w:pPr>
      <w:r w:rsidRPr="001F7A93">
        <w:rPr>
          <w:rFonts w:ascii="Times New Roman" w:hAnsi="Times New Roman" w:cs="Times New Roman"/>
          <w:b/>
          <w:sz w:val="24"/>
          <w:szCs w:val="24"/>
        </w:rPr>
        <w:t xml:space="preserve">МБОУ «Петровскозаводская СОШ» </w:t>
      </w:r>
    </w:p>
    <w:p w:rsidR="001F7A93" w:rsidRPr="001F7A93" w:rsidRDefault="001F7A93" w:rsidP="001F7A93">
      <w:pPr>
        <w:pStyle w:val="11"/>
        <w:ind w:left="0" w:right="85" w:firstLine="284"/>
        <w:rPr>
          <w:sz w:val="24"/>
          <w:szCs w:val="24"/>
        </w:rPr>
      </w:pPr>
      <w:r w:rsidRPr="001F7A93">
        <w:rPr>
          <w:sz w:val="24"/>
          <w:szCs w:val="24"/>
        </w:rPr>
        <w:t>о</w:t>
      </w:r>
      <w:r w:rsidRPr="001F7A93">
        <w:rPr>
          <w:spacing w:val="-1"/>
          <w:sz w:val="24"/>
          <w:szCs w:val="24"/>
        </w:rPr>
        <w:t xml:space="preserve"> </w:t>
      </w:r>
      <w:r w:rsidRPr="001F7A93">
        <w:rPr>
          <w:sz w:val="24"/>
          <w:szCs w:val="24"/>
        </w:rPr>
        <w:t>проделанной</w:t>
      </w:r>
      <w:r w:rsidRPr="001F7A93">
        <w:rPr>
          <w:spacing w:val="-2"/>
          <w:sz w:val="24"/>
          <w:szCs w:val="24"/>
        </w:rPr>
        <w:t xml:space="preserve"> </w:t>
      </w:r>
      <w:r w:rsidRPr="001F7A93">
        <w:rPr>
          <w:sz w:val="24"/>
          <w:szCs w:val="24"/>
        </w:rPr>
        <w:t>работе</w:t>
      </w:r>
      <w:r w:rsidRPr="001F7A93">
        <w:rPr>
          <w:spacing w:val="-2"/>
          <w:sz w:val="24"/>
          <w:szCs w:val="24"/>
        </w:rPr>
        <w:t xml:space="preserve"> </w:t>
      </w:r>
      <w:r w:rsidRPr="001F7A93">
        <w:rPr>
          <w:sz w:val="24"/>
          <w:szCs w:val="24"/>
        </w:rPr>
        <w:t>за</w:t>
      </w:r>
      <w:r w:rsidRPr="001F7A93">
        <w:rPr>
          <w:spacing w:val="-3"/>
          <w:sz w:val="24"/>
          <w:szCs w:val="24"/>
        </w:rPr>
        <w:t xml:space="preserve"> </w:t>
      </w:r>
      <w:r w:rsidR="00426C73">
        <w:rPr>
          <w:sz w:val="24"/>
          <w:szCs w:val="24"/>
        </w:rPr>
        <w:t>2023-2024</w:t>
      </w:r>
      <w:r w:rsidRPr="001F7A93">
        <w:rPr>
          <w:sz w:val="24"/>
          <w:szCs w:val="24"/>
        </w:rPr>
        <w:t xml:space="preserve"> учебный</w:t>
      </w:r>
      <w:r w:rsidRPr="001F7A93">
        <w:rPr>
          <w:spacing w:val="-1"/>
          <w:sz w:val="24"/>
          <w:szCs w:val="24"/>
        </w:rPr>
        <w:t xml:space="preserve"> </w:t>
      </w:r>
      <w:r w:rsidRPr="001F7A93">
        <w:rPr>
          <w:sz w:val="24"/>
          <w:szCs w:val="24"/>
        </w:rPr>
        <w:t>год</w:t>
      </w:r>
    </w:p>
    <w:p w:rsidR="001F7A93" w:rsidRPr="001F7A93" w:rsidRDefault="001F7A93" w:rsidP="001F7A93">
      <w:pPr>
        <w:spacing w:after="0" w:line="240" w:lineRule="auto"/>
        <w:rPr>
          <w:rFonts w:ascii="Times New Roman" w:hAnsi="Times New Roman" w:cs="Times New Roman"/>
          <w:b/>
          <w:sz w:val="24"/>
          <w:szCs w:val="24"/>
        </w:rPr>
      </w:pPr>
    </w:p>
    <w:p w:rsidR="007E6A1D" w:rsidRPr="001F7A93" w:rsidRDefault="007E6A1D" w:rsidP="001F7A93">
      <w:pPr>
        <w:spacing w:after="0" w:line="240" w:lineRule="auto"/>
        <w:ind w:firstLine="708"/>
        <w:rPr>
          <w:rFonts w:ascii="Times New Roman" w:hAnsi="Times New Roman" w:cs="Times New Roman"/>
          <w:sz w:val="24"/>
          <w:szCs w:val="24"/>
        </w:rPr>
      </w:pPr>
      <w:r w:rsidRPr="001F7A93">
        <w:rPr>
          <w:rFonts w:ascii="Times New Roman" w:hAnsi="Times New Roman" w:cs="Times New Roman"/>
          <w:sz w:val="24"/>
          <w:szCs w:val="24"/>
        </w:rPr>
        <w:t>Перв</w:t>
      </w:r>
      <w:r w:rsidR="00DC1B03" w:rsidRPr="001F7A93">
        <w:rPr>
          <w:rFonts w:ascii="Times New Roman" w:hAnsi="Times New Roman" w:cs="Times New Roman"/>
          <w:sz w:val="24"/>
          <w:szCs w:val="24"/>
        </w:rPr>
        <w:t>ичная профсоюзная организация МБОУ «Петровскозаводская</w:t>
      </w:r>
      <w:r w:rsidRPr="001F7A93">
        <w:rPr>
          <w:rFonts w:ascii="Times New Roman" w:hAnsi="Times New Roman" w:cs="Times New Roman"/>
          <w:sz w:val="24"/>
          <w:szCs w:val="24"/>
        </w:rPr>
        <w:t xml:space="preserve"> СОШ 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 </w:t>
      </w:r>
    </w:p>
    <w:p w:rsidR="007E6A1D" w:rsidRPr="001F7A93" w:rsidRDefault="007E6A1D" w:rsidP="001F7A93">
      <w:pPr>
        <w:spacing w:after="0" w:line="240" w:lineRule="auto"/>
        <w:ind w:firstLine="708"/>
        <w:rPr>
          <w:rFonts w:ascii="Times New Roman" w:hAnsi="Times New Roman" w:cs="Times New Roman"/>
          <w:sz w:val="24"/>
          <w:szCs w:val="24"/>
        </w:rPr>
      </w:pPr>
      <w:r w:rsidRPr="001F7A93">
        <w:rPr>
          <w:rFonts w:ascii="Times New Roman" w:hAnsi="Times New Roman" w:cs="Times New Roman"/>
          <w:sz w:val="24"/>
          <w:szCs w:val="24"/>
        </w:rPr>
        <w:t>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p>
    <w:p w:rsidR="001F7A93" w:rsidRPr="001F7A93" w:rsidRDefault="007E6A1D" w:rsidP="001F7A93">
      <w:pPr>
        <w:pStyle w:val="a3"/>
        <w:ind w:left="0" w:right="85" w:firstLine="284"/>
        <w:jc w:val="left"/>
        <w:rPr>
          <w:sz w:val="24"/>
          <w:szCs w:val="24"/>
        </w:rPr>
      </w:pPr>
      <w:r w:rsidRPr="001F7A93">
        <w:rPr>
          <w:sz w:val="24"/>
          <w:szCs w:val="24"/>
        </w:rPr>
        <w:t xml:space="preserve">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на сегодняшний день насчитывает </w:t>
      </w:r>
      <w:r w:rsidR="001F7A93">
        <w:rPr>
          <w:sz w:val="24"/>
          <w:szCs w:val="24"/>
        </w:rPr>
        <w:t>27</w:t>
      </w:r>
      <w:r w:rsidRPr="001F7A93">
        <w:rPr>
          <w:sz w:val="24"/>
          <w:szCs w:val="24"/>
        </w:rPr>
        <w:t xml:space="preserve"> человек, что составляет </w:t>
      </w:r>
      <w:r w:rsidR="00DC1B03" w:rsidRPr="001F7A93">
        <w:rPr>
          <w:sz w:val="24"/>
          <w:szCs w:val="24"/>
        </w:rPr>
        <w:t>93</w:t>
      </w:r>
      <w:r w:rsidRPr="001F7A93">
        <w:rPr>
          <w:sz w:val="24"/>
          <w:szCs w:val="24"/>
        </w:rPr>
        <w:t xml:space="preserve"> % от общего количества работающих в учреждении. </w:t>
      </w:r>
      <w:r w:rsidR="001F7A93" w:rsidRPr="001F7A93">
        <w:rPr>
          <w:sz w:val="24"/>
          <w:szCs w:val="24"/>
        </w:rPr>
        <w:t>За</w:t>
      </w:r>
      <w:r w:rsidR="001F7A93" w:rsidRPr="001F7A93">
        <w:rPr>
          <w:spacing w:val="-2"/>
          <w:sz w:val="24"/>
          <w:szCs w:val="24"/>
        </w:rPr>
        <w:t xml:space="preserve"> </w:t>
      </w:r>
      <w:r w:rsidR="001F7A93" w:rsidRPr="001F7A93">
        <w:rPr>
          <w:sz w:val="24"/>
          <w:szCs w:val="24"/>
        </w:rPr>
        <w:t>отчетный</w:t>
      </w:r>
      <w:r w:rsidR="001F7A93" w:rsidRPr="001F7A93">
        <w:rPr>
          <w:spacing w:val="-1"/>
          <w:sz w:val="24"/>
          <w:szCs w:val="24"/>
        </w:rPr>
        <w:t xml:space="preserve"> </w:t>
      </w:r>
      <w:r w:rsidR="001F7A93" w:rsidRPr="001F7A93">
        <w:rPr>
          <w:sz w:val="24"/>
          <w:szCs w:val="24"/>
        </w:rPr>
        <w:t>период</w:t>
      </w:r>
      <w:r w:rsidR="001F7A93" w:rsidRPr="001F7A93">
        <w:rPr>
          <w:spacing w:val="-4"/>
          <w:sz w:val="24"/>
          <w:szCs w:val="24"/>
        </w:rPr>
        <w:t xml:space="preserve"> </w:t>
      </w:r>
      <w:r w:rsidR="001F7A93" w:rsidRPr="001F7A93">
        <w:rPr>
          <w:sz w:val="24"/>
          <w:szCs w:val="24"/>
        </w:rPr>
        <w:t>принято в</w:t>
      </w:r>
      <w:r w:rsidR="001F7A93" w:rsidRPr="001F7A93">
        <w:rPr>
          <w:spacing w:val="-2"/>
          <w:sz w:val="24"/>
          <w:szCs w:val="24"/>
        </w:rPr>
        <w:t xml:space="preserve"> </w:t>
      </w:r>
      <w:r w:rsidR="001F7A93" w:rsidRPr="001F7A93">
        <w:rPr>
          <w:sz w:val="24"/>
          <w:szCs w:val="24"/>
        </w:rPr>
        <w:t>профсоюз</w:t>
      </w:r>
      <w:r w:rsidR="001F7A93" w:rsidRPr="001F7A93">
        <w:rPr>
          <w:spacing w:val="-3"/>
          <w:sz w:val="24"/>
          <w:szCs w:val="24"/>
        </w:rPr>
        <w:t xml:space="preserve"> </w:t>
      </w:r>
      <w:r w:rsidR="00426C73">
        <w:rPr>
          <w:sz w:val="24"/>
          <w:szCs w:val="24"/>
        </w:rPr>
        <w:t>5 человек</w:t>
      </w:r>
      <w:r w:rsidR="001F7A93" w:rsidRPr="001F7A93">
        <w:rPr>
          <w:sz w:val="24"/>
          <w:szCs w:val="24"/>
        </w:rPr>
        <w:t>.</w:t>
      </w:r>
    </w:p>
    <w:p w:rsidR="007E6A1D" w:rsidRPr="001F7A93" w:rsidRDefault="007E6A1D" w:rsidP="001F7A93">
      <w:pPr>
        <w:spacing w:after="0" w:line="240" w:lineRule="auto"/>
        <w:ind w:firstLine="708"/>
        <w:rPr>
          <w:rFonts w:ascii="Times New Roman" w:hAnsi="Times New Roman" w:cs="Times New Roman"/>
          <w:sz w:val="24"/>
          <w:szCs w:val="24"/>
        </w:rPr>
      </w:pPr>
      <w:r w:rsidRPr="001F7A93">
        <w:rPr>
          <w:rFonts w:ascii="Times New Roman" w:hAnsi="Times New Roman" w:cs="Times New Roman"/>
          <w:sz w:val="24"/>
          <w:szCs w:val="24"/>
        </w:rPr>
        <w:t>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 нашем</w:t>
      </w:r>
      <w:r w:rsidR="00426C73">
        <w:rPr>
          <w:rFonts w:ascii="Times New Roman" w:hAnsi="Times New Roman" w:cs="Times New Roman"/>
          <w:sz w:val="24"/>
          <w:szCs w:val="24"/>
        </w:rPr>
        <w:t xml:space="preserve"> профсоюзном комитете работает 8</w:t>
      </w:r>
      <w:bookmarkStart w:id="0" w:name="_GoBack"/>
      <w:bookmarkEnd w:id="0"/>
      <w:r w:rsidRPr="001F7A93">
        <w:rPr>
          <w:rFonts w:ascii="Times New Roman" w:hAnsi="Times New Roman" w:cs="Times New Roman"/>
          <w:sz w:val="24"/>
          <w:szCs w:val="24"/>
        </w:rPr>
        <w:t xml:space="preserve"> человек. Вся работа профсоюзного комитета проводится в тесном сотрудничестве с администрацией школы, так </w:t>
      </w:r>
      <w:r w:rsidR="00712BA3">
        <w:rPr>
          <w:rFonts w:ascii="Times New Roman" w:hAnsi="Times New Roman" w:cs="Times New Roman"/>
          <w:sz w:val="24"/>
          <w:szCs w:val="24"/>
        </w:rPr>
        <w:t xml:space="preserve">как взаимопонимание и </w:t>
      </w:r>
      <w:proofErr w:type="spellStart"/>
      <w:r w:rsidR="00712BA3">
        <w:rPr>
          <w:rFonts w:ascii="Times New Roman" w:hAnsi="Times New Roman" w:cs="Times New Roman"/>
          <w:sz w:val="24"/>
          <w:szCs w:val="24"/>
        </w:rPr>
        <w:t>взаимоподд</w:t>
      </w:r>
      <w:r w:rsidRPr="001F7A93">
        <w:rPr>
          <w:rFonts w:ascii="Times New Roman" w:hAnsi="Times New Roman" w:cs="Times New Roman"/>
          <w:sz w:val="24"/>
          <w:szCs w:val="24"/>
        </w:rPr>
        <w:t>ержка</w:t>
      </w:r>
      <w:proofErr w:type="spellEnd"/>
      <w:r w:rsidRPr="001F7A93">
        <w:rPr>
          <w:rFonts w:ascii="Times New Roman" w:hAnsi="Times New Roman" w:cs="Times New Roman"/>
          <w:sz w:val="24"/>
          <w:szCs w:val="24"/>
        </w:rPr>
        <w:t xml:space="preserve"> определяет стиль новых современ</w:t>
      </w:r>
      <w:r w:rsidR="001F7A93">
        <w:rPr>
          <w:rFonts w:ascii="Times New Roman" w:hAnsi="Times New Roman" w:cs="Times New Roman"/>
          <w:sz w:val="24"/>
          <w:szCs w:val="24"/>
        </w:rPr>
        <w:t>ных взаимоотношений партнёрства7</w:t>
      </w:r>
      <w:r w:rsidRPr="001F7A93">
        <w:rPr>
          <w:rFonts w:ascii="Times New Roman" w:hAnsi="Times New Roman" w:cs="Times New Roman"/>
          <w:sz w:val="24"/>
          <w:szCs w:val="24"/>
        </w:rPr>
        <w:t>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w:t>
      </w:r>
      <w:r w:rsidR="00DC1B03" w:rsidRPr="001F7A93">
        <w:rPr>
          <w:rFonts w:ascii="Times New Roman" w:hAnsi="Times New Roman" w:cs="Times New Roman"/>
          <w:sz w:val="24"/>
          <w:szCs w:val="24"/>
        </w:rPr>
        <w:t xml:space="preserve"> августе 2022</w:t>
      </w:r>
      <w:r w:rsidRPr="001F7A93">
        <w:rPr>
          <w:rFonts w:ascii="Times New Roman" w:hAnsi="Times New Roman" w:cs="Times New Roman"/>
          <w:sz w:val="24"/>
          <w:szCs w:val="24"/>
        </w:rPr>
        <w:t xml:space="preserve">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 </w:t>
      </w:r>
    </w:p>
    <w:p w:rsidR="007E6A1D" w:rsidRPr="001F7A93" w:rsidRDefault="00DC1B03" w:rsidP="001F7A93">
      <w:pPr>
        <w:spacing w:after="0" w:line="240" w:lineRule="auto"/>
        <w:ind w:firstLine="708"/>
        <w:rPr>
          <w:rFonts w:ascii="Times New Roman" w:hAnsi="Times New Roman" w:cs="Times New Roman"/>
          <w:sz w:val="24"/>
          <w:szCs w:val="24"/>
        </w:rPr>
      </w:pPr>
      <w:r w:rsidRPr="001F7A93">
        <w:rPr>
          <w:rFonts w:ascii="Times New Roman" w:hAnsi="Times New Roman" w:cs="Times New Roman"/>
          <w:sz w:val="24"/>
          <w:szCs w:val="24"/>
        </w:rPr>
        <w:t>Коллективный договор на 2021</w:t>
      </w:r>
      <w:r w:rsidR="007E6A1D" w:rsidRPr="001F7A93">
        <w:rPr>
          <w:rFonts w:ascii="Times New Roman" w:hAnsi="Times New Roman" w:cs="Times New Roman"/>
          <w:sz w:val="24"/>
          <w:szCs w:val="24"/>
        </w:rPr>
        <w:t xml:space="preserve"> – 2023 </w:t>
      </w:r>
      <w:proofErr w:type="gramStart"/>
      <w:r w:rsidR="007E6A1D" w:rsidRPr="001F7A93">
        <w:rPr>
          <w:rFonts w:ascii="Times New Roman" w:hAnsi="Times New Roman" w:cs="Times New Roman"/>
          <w:sz w:val="24"/>
          <w:szCs w:val="24"/>
        </w:rPr>
        <w:t>годы  был</w:t>
      </w:r>
      <w:proofErr w:type="gramEnd"/>
      <w:r w:rsidR="007E6A1D" w:rsidRPr="001F7A93">
        <w:rPr>
          <w:rFonts w:ascii="Times New Roman" w:hAnsi="Times New Roman" w:cs="Times New Roman"/>
          <w:sz w:val="24"/>
          <w:szCs w:val="24"/>
        </w:rPr>
        <w:t xml:space="preserve"> заключен 28 декабря </w:t>
      </w:r>
      <w:r w:rsidRPr="001F7A93">
        <w:rPr>
          <w:rFonts w:ascii="Times New Roman" w:hAnsi="Times New Roman" w:cs="Times New Roman"/>
          <w:sz w:val="24"/>
          <w:szCs w:val="24"/>
        </w:rPr>
        <w:t xml:space="preserve"> 2021</w:t>
      </w:r>
      <w:r w:rsidR="007E6A1D" w:rsidRPr="001F7A93">
        <w:rPr>
          <w:rFonts w:ascii="Times New Roman" w:hAnsi="Times New Roman" w:cs="Times New Roman"/>
          <w:sz w:val="24"/>
          <w:szCs w:val="24"/>
        </w:rPr>
        <w:t xml:space="preserve"> года. Дополнительное соглашени</w:t>
      </w:r>
      <w:r w:rsidR="00200100" w:rsidRPr="001F7A93">
        <w:rPr>
          <w:rFonts w:ascii="Times New Roman" w:hAnsi="Times New Roman" w:cs="Times New Roman"/>
          <w:sz w:val="24"/>
          <w:szCs w:val="24"/>
        </w:rPr>
        <w:t>е – 05.06</w:t>
      </w:r>
      <w:r w:rsidR="007E6A1D" w:rsidRPr="001F7A93">
        <w:rPr>
          <w:rFonts w:ascii="Times New Roman" w:hAnsi="Times New Roman" w:cs="Times New Roman"/>
          <w:sz w:val="24"/>
          <w:szCs w:val="24"/>
        </w:rPr>
        <w:t xml:space="preserve">.2022. </w:t>
      </w:r>
    </w:p>
    <w:p w:rsidR="003328C2" w:rsidRPr="003328C2" w:rsidRDefault="007E6A1D" w:rsidP="00840213">
      <w:pPr>
        <w:spacing w:after="0" w:line="240" w:lineRule="auto"/>
        <w:ind w:firstLine="708"/>
        <w:rPr>
          <w:rFonts w:ascii="Times New Roman" w:hAnsi="Times New Roman" w:cs="Times New Roman"/>
          <w:sz w:val="24"/>
          <w:szCs w:val="24"/>
        </w:rPr>
      </w:pPr>
      <w:r w:rsidRPr="001F7A93">
        <w:rPr>
          <w:rFonts w:ascii="Times New Roman" w:hAnsi="Times New Roman" w:cs="Times New Roman"/>
          <w:sz w:val="24"/>
          <w:szCs w:val="24"/>
        </w:rPr>
        <w:t>В распоряжении профсоюзного комитета для информирования членов профсоюза и всей общественности используе</w:t>
      </w:r>
      <w:r w:rsidR="00200100" w:rsidRPr="001F7A93">
        <w:rPr>
          <w:rFonts w:ascii="Times New Roman" w:hAnsi="Times New Roman" w:cs="Times New Roman"/>
          <w:sz w:val="24"/>
          <w:szCs w:val="24"/>
        </w:rPr>
        <w:t>тся</w:t>
      </w:r>
      <w:r w:rsidRPr="001F7A93">
        <w:rPr>
          <w:rFonts w:ascii="Times New Roman" w:hAnsi="Times New Roman" w:cs="Times New Roman"/>
          <w:sz w:val="24"/>
          <w:szCs w:val="24"/>
        </w:rPr>
        <w:t xml:space="preserve"> и информационный стенд профкома. Информационный стенд знакомит членов профсоюза и сотрудников с отдельными сторонами жизни и деятельности профсоюзной организации. Наряду с современными средствами, заслуженной популярностью пользуется и традиционный способ доведения информации, основанный на личном контакте с членами профсоюза: встречи, беседы. Профком</w:t>
      </w:r>
      <w:r w:rsidR="00200100" w:rsidRPr="001F7A93">
        <w:rPr>
          <w:rFonts w:ascii="Times New Roman" w:hAnsi="Times New Roman" w:cs="Times New Roman"/>
          <w:sz w:val="24"/>
          <w:szCs w:val="24"/>
        </w:rPr>
        <w:t xml:space="preserve"> МБ</w:t>
      </w:r>
      <w:r w:rsidRPr="001F7A93">
        <w:rPr>
          <w:rFonts w:ascii="Times New Roman" w:hAnsi="Times New Roman" w:cs="Times New Roman"/>
          <w:sz w:val="24"/>
          <w:szCs w:val="24"/>
        </w:rPr>
        <w:t xml:space="preserve">ОУ </w:t>
      </w:r>
      <w:r w:rsidR="00200100" w:rsidRPr="001F7A93">
        <w:rPr>
          <w:rFonts w:ascii="Times New Roman" w:hAnsi="Times New Roman" w:cs="Times New Roman"/>
          <w:sz w:val="24"/>
          <w:szCs w:val="24"/>
        </w:rPr>
        <w:t>«Петровскозаводская</w:t>
      </w:r>
      <w:r w:rsidRPr="001F7A93">
        <w:rPr>
          <w:rFonts w:ascii="Times New Roman" w:hAnsi="Times New Roman" w:cs="Times New Roman"/>
          <w:sz w:val="24"/>
          <w:szCs w:val="24"/>
        </w:rPr>
        <w:t xml:space="preserve"> СОШ проводит работу по сохранению профсоюзного членства и вовлечению в профсоюз новых членов. Профсоюзный комитет проводил контроль за соблюдением законодательства по охране труда, созданием безопасных и здоровых условий труда в нашем учреждении. 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Можно с уверенностью констатировать, что практически все намеченные по охране труда мероприятия </w:t>
      </w:r>
    </w:p>
    <w:p w:rsidR="003328C2" w:rsidRPr="001F7A93" w:rsidRDefault="00840213" w:rsidP="001F7A93">
      <w:pPr>
        <w:spacing w:after="0" w:line="240" w:lineRule="auto"/>
        <w:ind w:firstLine="708"/>
        <w:rPr>
          <w:rFonts w:ascii="Times New Roman" w:hAnsi="Times New Roman" w:cs="Times New Roman"/>
          <w:sz w:val="24"/>
          <w:szCs w:val="24"/>
        </w:rPr>
      </w:pPr>
      <w:r w:rsidRPr="00840213">
        <w:rPr>
          <w:rFonts w:ascii="Times New Roman" w:hAnsi="Times New Roman" w:cs="Times New Roman"/>
          <w:noProof/>
          <w:sz w:val="24"/>
          <w:szCs w:val="24"/>
          <w:lang w:eastAsia="ru-RU"/>
        </w:rPr>
        <w:lastRenderedPageBreak/>
        <w:drawing>
          <wp:inline distT="0" distB="0" distL="0" distR="0">
            <wp:extent cx="5940425" cy="8168812"/>
            <wp:effectExtent l="0" t="0" r="0" b="0"/>
            <wp:docPr id="1" name="Рисунок 1" descr="D:\профсоюз\2022-2023\Публичный отче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профсоюз\2022-2023\Публичный отчет.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68812"/>
                    </a:xfrm>
                    <a:prstGeom prst="rect">
                      <a:avLst/>
                    </a:prstGeom>
                    <a:noFill/>
                    <a:ln>
                      <a:noFill/>
                    </a:ln>
                  </pic:spPr>
                </pic:pic>
              </a:graphicData>
            </a:graphic>
          </wp:inline>
        </w:drawing>
      </w:r>
    </w:p>
    <w:sectPr w:rsidR="003328C2" w:rsidRPr="001F7A93" w:rsidSect="00D223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7E6A1D"/>
    <w:rsid w:val="000E78E8"/>
    <w:rsid w:val="001F7A93"/>
    <w:rsid w:val="00200100"/>
    <w:rsid w:val="003328C2"/>
    <w:rsid w:val="00426C73"/>
    <w:rsid w:val="00613E46"/>
    <w:rsid w:val="00712BA3"/>
    <w:rsid w:val="007E6A1D"/>
    <w:rsid w:val="00840213"/>
    <w:rsid w:val="00AF39EC"/>
    <w:rsid w:val="00D2230F"/>
    <w:rsid w:val="00DC1B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F33DF8-7653-4541-9D2A-85D12A305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230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1F7A93"/>
    <w:pPr>
      <w:widowControl w:val="0"/>
      <w:autoSpaceDE w:val="0"/>
      <w:autoSpaceDN w:val="0"/>
      <w:spacing w:after="0" w:line="240" w:lineRule="auto"/>
      <w:ind w:left="257" w:firstLine="566"/>
      <w:jc w:val="both"/>
    </w:pPr>
    <w:rPr>
      <w:rFonts w:ascii="Times New Roman" w:eastAsia="Times New Roman" w:hAnsi="Times New Roman" w:cs="Times New Roman"/>
      <w:sz w:val="28"/>
      <w:szCs w:val="28"/>
    </w:rPr>
  </w:style>
  <w:style w:type="character" w:customStyle="1" w:styleId="a4">
    <w:name w:val="Основной текст Знак"/>
    <w:basedOn w:val="a0"/>
    <w:link w:val="a3"/>
    <w:uiPriority w:val="1"/>
    <w:rsid w:val="001F7A93"/>
    <w:rPr>
      <w:rFonts w:ascii="Times New Roman" w:eastAsia="Times New Roman" w:hAnsi="Times New Roman" w:cs="Times New Roman"/>
      <w:sz w:val="28"/>
      <w:szCs w:val="28"/>
    </w:rPr>
  </w:style>
  <w:style w:type="paragraph" w:customStyle="1" w:styleId="11">
    <w:name w:val="Заголовок 11"/>
    <w:basedOn w:val="a"/>
    <w:uiPriority w:val="1"/>
    <w:qFormat/>
    <w:rsid w:val="001F7A93"/>
    <w:pPr>
      <w:widowControl w:val="0"/>
      <w:autoSpaceDE w:val="0"/>
      <w:autoSpaceDN w:val="0"/>
      <w:spacing w:after="0" w:line="240" w:lineRule="auto"/>
      <w:ind w:left="895"/>
      <w:jc w:val="center"/>
      <w:outlineLvl w:val="1"/>
    </w:pPr>
    <w:rPr>
      <w:rFonts w:ascii="Times New Roman" w:eastAsia="Times New Roman" w:hAnsi="Times New Roman" w:cs="Times New Roman"/>
      <w:b/>
      <w:bCs/>
      <w:sz w:val="28"/>
      <w:szCs w:val="28"/>
    </w:rPr>
  </w:style>
  <w:style w:type="paragraph" w:styleId="a5">
    <w:name w:val="Balloon Text"/>
    <w:basedOn w:val="a"/>
    <w:link w:val="a6"/>
    <w:uiPriority w:val="99"/>
    <w:semiHidden/>
    <w:unhideWhenUsed/>
    <w:rsid w:val="003328C2"/>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3328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545</Words>
  <Characters>3112</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windows_8</cp:lastModifiedBy>
  <cp:revision>8</cp:revision>
  <cp:lastPrinted>2023-01-13T08:53:00Z</cp:lastPrinted>
  <dcterms:created xsi:type="dcterms:W3CDTF">2022-04-17T16:25:00Z</dcterms:created>
  <dcterms:modified xsi:type="dcterms:W3CDTF">2024-10-10T15:33:00Z</dcterms:modified>
</cp:coreProperties>
</file>